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DA" w:rsidRPr="008E0998" w:rsidRDefault="00C072D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C072DA" w:rsidRPr="008E0998" w:rsidRDefault="00C072DA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C072DA" w:rsidRPr="008E0998" w:rsidRDefault="00C072DA" w:rsidP="00691130">
      <w:pPr>
        <w:spacing w:line="360" w:lineRule="auto"/>
        <w:jc w:val="center"/>
        <w:rPr>
          <w:b/>
          <w:bCs/>
          <w:sz w:val="28"/>
          <w:szCs w:val="28"/>
        </w:rPr>
      </w:pPr>
      <w:r w:rsidRPr="008E0998">
        <w:rPr>
          <w:b/>
          <w:bCs/>
          <w:sz w:val="28"/>
          <w:szCs w:val="28"/>
        </w:rPr>
        <w:t>ЧЕРНІГІВСЬКОЇ ОБЛАСТІ</w:t>
      </w:r>
    </w:p>
    <w:p w:rsidR="00C072DA" w:rsidRPr="008E0998" w:rsidRDefault="002C38AA" w:rsidP="006911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C072DA">
        <w:rPr>
          <w:b/>
          <w:bCs/>
          <w:sz w:val="28"/>
          <w:szCs w:val="28"/>
        </w:rPr>
        <w:t xml:space="preserve"> позачергова </w:t>
      </w:r>
      <w:r w:rsidR="00C072DA" w:rsidRPr="008E0998">
        <w:rPr>
          <w:b/>
          <w:bCs/>
          <w:sz w:val="28"/>
          <w:szCs w:val="28"/>
        </w:rPr>
        <w:t>сесія VIII скликання</w:t>
      </w:r>
    </w:p>
    <w:p w:rsidR="00C072DA" w:rsidRPr="008E0998" w:rsidRDefault="00C072DA" w:rsidP="00691130">
      <w:pPr>
        <w:jc w:val="center"/>
        <w:rPr>
          <w:sz w:val="28"/>
          <w:szCs w:val="28"/>
        </w:rPr>
      </w:pPr>
    </w:p>
    <w:p w:rsidR="00C072DA" w:rsidRPr="008E0998" w:rsidRDefault="00C072DA" w:rsidP="00691130">
      <w:pPr>
        <w:spacing w:line="276" w:lineRule="auto"/>
        <w:jc w:val="center"/>
        <w:rPr>
          <w:b/>
          <w:bCs/>
          <w:sz w:val="28"/>
          <w:szCs w:val="28"/>
        </w:rPr>
      </w:pPr>
      <w:r w:rsidRPr="008E0998">
        <w:rPr>
          <w:b/>
          <w:bCs/>
          <w:sz w:val="28"/>
          <w:szCs w:val="28"/>
        </w:rPr>
        <w:t>РІШЕННЯ</w:t>
      </w:r>
    </w:p>
    <w:p w:rsidR="00C072DA" w:rsidRPr="008E0998" w:rsidRDefault="00C072DA" w:rsidP="00746D5B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072DA" w:rsidRPr="008E0998" w:rsidRDefault="00202FA9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DE284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1286</w:t>
      </w:r>
      <w:r w:rsidR="00C072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FA9" w:rsidRDefault="00202FA9" w:rsidP="002C7154">
      <w:pPr>
        <w:rPr>
          <w:sz w:val="28"/>
          <w:szCs w:val="28"/>
        </w:rPr>
      </w:pPr>
    </w:p>
    <w:p w:rsidR="00202FA9" w:rsidRDefault="00202FA9" w:rsidP="002C7154">
      <w:pPr>
        <w:rPr>
          <w:sz w:val="28"/>
          <w:szCs w:val="28"/>
        </w:rPr>
      </w:pPr>
    </w:p>
    <w:p w:rsidR="00660CA2" w:rsidRDefault="002C7154" w:rsidP="002C7154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AF0440">
        <w:rPr>
          <w:sz w:val="28"/>
          <w:szCs w:val="28"/>
        </w:rPr>
        <w:t xml:space="preserve">Програми </w:t>
      </w:r>
    </w:p>
    <w:p w:rsidR="00660CA2" w:rsidRDefault="002C7154" w:rsidP="002C7154">
      <w:pPr>
        <w:rPr>
          <w:sz w:val="28"/>
          <w:szCs w:val="28"/>
        </w:rPr>
      </w:pPr>
      <w:r w:rsidRPr="00AF0440">
        <w:rPr>
          <w:sz w:val="28"/>
          <w:szCs w:val="28"/>
        </w:rPr>
        <w:t xml:space="preserve">юридичного </w:t>
      </w:r>
      <w:r>
        <w:rPr>
          <w:sz w:val="28"/>
          <w:szCs w:val="28"/>
        </w:rPr>
        <w:t>о</w:t>
      </w:r>
      <w:r w:rsidRPr="00AF0440">
        <w:rPr>
          <w:sz w:val="28"/>
          <w:szCs w:val="28"/>
        </w:rPr>
        <w:t>бслуговування</w:t>
      </w:r>
      <w:r>
        <w:rPr>
          <w:sz w:val="28"/>
          <w:szCs w:val="28"/>
        </w:rPr>
        <w:t xml:space="preserve"> </w:t>
      </w:r>
    </w:p>
    <w:p w:rsidR="00660CA2" w:rsidRDefault="002C7154" w:rsidP="002C7154">
      <w:pPr>
        <w:rPr>
          <w:sz w:val="28"/>
          <w:szCs w:val="28"/>
        </w:rPr>
      </w:pPr>
      <w:r w:rsidRPr="00AF0440">
        <w:rPr>
          <w:sz w:val="28"/>
          <w:szCs w:val="28"/>
        </w:rPr>
        <w:t>Новгород-Сіверської міської ради</w:t>
      </w:r>
      <w:r>
        <w:rPr>
          <w:sz w:val="28"/>
          <w:szCs w:val="28"/>
        </w:rPr>
        <w:t xml:space="preserve"> </w:t>
      </w:r>
    </w:p>
    <w:p w:rsidR="002C7154" w:rsidRDefault="002C7154" w:rsidP="002C7154">
      <w:pPr>
        <w:rPr>
          <w:sz w:val="28"/>
          <w:szCs w:val="28"/>
        </w:rPr>
      </w:pPr>
      <w:r w:rsidRPr="00AF0440">
        <w:rPr>
          <w:sz w:val="28"/>
          <w:szCs w:val="28"/>
        </w:rPr>
        <w:t>Чернігівської області на 2022-2025 роки</w:t>
      </w:r>
      <w:r w:rsidRPr="00D06381">
        <w:rPr>
          <w:spacing w:val="-4"/>
          <w:sz w:val="28"/>
          <w:szCs w:val="28"/>
        </w:rPr>
        <w:t xml:space="preserve"> </w:t>
      </w:r>
    </w:p>
    <w:p w:rsidR="002C7154" w:rsidRDefault="002C7154" w:rsidP="002C7154">
      <w:pPr>
        <w:rPr>
          <w:sz w:val="28"/>
          <w:szCs w:val="28"/>
        </w:rPr>
      </w:pPr>
    </w:p>
    <w:p w:rsidR="00202FA9" w:rsidRDefault="00202FA9" w:rsidP="002C7154">
      <w:pPr>
        <w:rPr>
          <w:sz w:val="28"/>
          <w:szCs w:val="28"/>
        </w:rPr>
      </w:pPr>
    </w:p>
    <w:p w:rsidR="002C7154" w:rsidRPr="002D07F1" w:rsidRDefault="002C7154" w:rsidP="00660CA2">
      <w:pPr>
        <w:ind w:firstLine="567"/>
        <w:jc w:val="both"/>
        <w:rPr>
          <w:sz w:val="28"/>
          <w:szCs w:val="28"/>
        </w:rPr>
      </w:pPr>
      <w:r w:rsidRPr="002D07F1">
        <w:rPr>
          <w:sz w:val="28"/>
          <w:szCs w:val="28"/>
        </w:rPr>
        <w:t xml:space="preserve">З метою належного виконання рішень судів про стягнення коштів </w:t>
      </w:r>
      <w:r w:rsidR="00660CA2">
        <w:rPr>
          <w:sz w:val="28"/>
          <w:szCs w:val="28"/>
        </w:rPr>
        <w:t xml:space="preserve">              </w:t>
      </w:r>
      <w:r w:rsidR="0029725C">
        <w:rPr>
          <w:sz w:val="28"/>
          <w:szCs w:val="28"/>
        </w:rPr>
        <w:t xml:space="preserve">  </w:t>
      </w:r>
      <w:r w:rsidRPr="002D07F1">
        <w:rPr>
          <w:sz w:val="28"/>
          <w:szCs w:val="28"/>
        </w:rPr>
        <w:t xml:space="preserve">з місцевого бюджету,  відповідно до </w:t>
      </w:r>
      <w:hyperlink r:id="rId7" w:anchor="n12" w:history="1">
        <w:r w:rsidRPr="002D07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Порядку виконання рішень про стягнення коштів державного та місцевих бюджетів або </w:t>
        </w:r>
      </w:hyperlink>
      <w:hyperlink r:id="rId8" w:anchor="n12" w:history="1">
        <w:r w:rsidRPr="002D07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боржників</w:t>
        </w:r>
      </w:hyperlink>
      <w:r w:rsidRPr="002D07F1">
        <w:rPr>
          <w:sz w:val="28"/>
          <w:szCs w:val="28"/>
        </w:rPr>
        <w:t>, затвердженого</w:t>
      </w:r>
      <w:r w:rsidRPr="002D07F1">
        <w:rPr>
          <w:rStyle w:val="a3"/>
          <w:sz w:val="28"/>
          <w:szCs w:val="28"/>
          <w:shd w:val="clear" w:color="auto" w:fill="FFFFFF"/>
        </w:rPr>
        <w:t xml:space="preserve"> </w:t>
      </w:r>
      <w:r w:rsidRPr="002D07F1">
        <w:rPr>
          <w:rStyle w:val="rvts9"/>
          <w:sz w:val="28"/>
          <w:szCs w:val="28"/>
          <w:shd w:val="clear" w:color="auto" w:fill="FFFFFF"/>
        </w:rPr>
        <w:t xml:space="preserve">постановою Кабінету Міністрів України від </w:t>
      </w:r>
      <w:r w:rsidR="00660CA2">
        <w:rPr>
          <w:rStyle w:val="rvts9"/>
          <w:sz w:val="28"/>
          <w:szCs w:val="28"/>
          <w:shd w:val="clear" w:color="auto" w:fill="FFFFFF"/>
        </w:rPr>
        <w:t>0</w:t>
      </w:r>
      <w:r w:rsidRPr="002D07F1">
        <w:rPr>
          <w:rStyle w:val="rvts9"/>
          <w:sz w:val="28"/>
          <w:szCs w:val="28"/>
          <w:shd w:val="clear" w:color="auto" w:fill="FFFFFF"/>
        </w:rPr>
        <w:t>3 серпня 2011 р</w:t>
      </w:r>
      <w:r>
        <w:rPr>
          <w:rStyle w:val="rvts9"/>
          <w:sz w:val="28"/>
          <w:szCs w:val="28"/>
          <w:shd w:val="clear" w:color="auto" w:fill="FFFFFF"/>
        </w:rPr>
        <w:t>оку</w:t>
      </w:r>
      <w:r w:rsidRPr="002D07F1">
        <w:rPr>
          <w:rStyle w:val="rvts9"/>
          <w:sz w:val="28"/>
          <w:szCs w:val="28"/>
          <w:shd w:val="clear" w:color="auto" w:fill="FFFFFF"/>
        </w:rPr>
        <w:t xml:space="preserve"> № 845 </w:t>
      </w:r>
      <w:r w:rsidR="00660CA2">
        <w:rPr>
          <w:rStyle w:val="rvts9"/>
          <w:sz w:val="28"/>
          <w:szCs w:val="28"/>
          <w:shd w:val="clear" w:color="auto" w:fill="FFFFFF"/>
        </w:rPr>
        <w:t xml:space="preserve">             (в</w:t>
      </w:r>
      <w:r w:rsidRPr="002D07F1">
        <w:rPr>
          <w:rStyle w:val="rvts9"/>
          <w:sz w:val="28"/>
          <w:szCs w:val="28"/>
          <w:shd w:val="clear" w:color="auto" w:fill="FFFFFF"/>
        </w:rPr>
        <w:t xml:space="preserve"> редакції </w:t>
      </w:r>
      <w:hyperlink r:id="rId9" w:anchor="n12" w:tgtFrame="_blank" w:history="1">
        <w:r w:rsidRPr="002D07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постанови Кабінету Міністрів України</w:t>
        </w:r>
      </w:hyperlink>
      <w:r w:rsidRPr="002D07F1">
        <w:rPr>
          <w:sz w:val="28"/>
          <w:szCs w:val="28"/>
        </w:rPr>
        <w:t xml:space="preserve"> </w:t>
      </w:r>
      <w:hyperlink r:id="rId10" w:anchor="n12" w:tgtFrame="_blank" w:history="1">
        <w:r w:rsidRPr="002D07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від 30 січня 2013 р</w:t>
        </w:r>
        <w:r w:rsidR="00660CA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оку</w:t>
        </w:r>
        <w:r w:rsidRPr="002D07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№ 45</w:t>
        </w:r>
      </w:hyperlink>
      <w:r w:rsidRPr="002D07F1">
        <w:rPr>
          <w:rStyle w:val="rvts9"/>
          <w:sz w:val="28"/>
          <w:szCs w:val="28"/>
          <w:shd w:val="clear" w:color="auto" w:fill="FFFFFF"/>
        </w:rPr>
        <w:t>)</w:t>
      </w:r>
      <w:r>
        <w:rPr>
          <w:rStyle w:val="rvts9"/>
          <w:sz w:val="28"/>
          <w:szCs w:val="28"/>
          <w:shd w:val="clear" w:color="auto" w:fill="FFFFFF"/>
        </w:rPr>
        <w:t>,</w:t>
      </w:r>
      <w:r w:rsidRPr="002D07F1">
        <w:rPr>
          <w:sz w:val="28"/>
          <w:szCs w:val="28"/>
        </w:rPr>
        <w:t xml:space="preserve"> керуючись статтями 26 та 59 Закону України «Про місцеве самоврядування </w:t>
      </w:r>
      <w:r w:rsidR="00660CA2">
        <w:rPr>
          <w:sz w:val="28"/>
          <w:szCs w:val="28"/>
        </w:rPr>
        <w:t xml:space="preserve">       </w:t>
      </w:r>
      <w:r w:rsidRPr="002D07F1">
        <w:rPr>
          <w:sz w:val="28"/>
          <w:szCs w:val="28"/>
        </w:rPr>
        <w:t xml:space="preserve">в Україні», міська рада </w:t>
      </w:r>
    </w:p>
    <w:p w:rsidR="002C7154" w:rsidRDefault="002C7154" w:rsidP="002C7154">
      <w:pPr>
        <w:rPr>
          <w:sz w:val="28"/>
          <w:szCs w:val="28"/>
        </w:rPr>
      </w:pPr>
    </w:p>
    <w:p w:rsidR="002C7154" w:rsidRDefault="002C7154" w:rsidP="002C7154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2C7154" w:rsidRDefault="002C7154" w:rsidP="002C7154">
      <w:pPr>
        <w:ind w:firstLine="709"/>
        <w:jc w:val="both"/>
        <w:rPr>
          <w:sz w:val="28"/>
          <w:szCs w:val="28"/>
        </w:rPr>
      </w:pPr>
    </w:p>
    <w:p w:rsidR="002C7154" w:rsidRDefault="002C7154" w:rsidP="00660CA2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AF0440">
        <w:rPr>
          <w:sz w:val="28"/>
          <w:szCs w:val="28"/>
        </w:rPr>
        <w:t>Програми юридичного обслуговування Новгород-Сіверської міської ради Чернігівської області на 2022-2025 роки</w:t>
      </w:r>
      <w:r>
        <w:rPr>
          <w:sz w:val="28"/>
          <w:szCs w:val="28"/>
        </w:rPr>
        <w:t xml:space="preserve">, затвердженої рішенням 14-ої сесії міської ради VIII скликання від 03 грудня 2021 року </w:t>
      </w:r>
      <w:r w:rsidR="00660CA2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492</w:t>
      </w:r>
      <w:r w:rsidR="00660CA2">
        <w:rPr>
          <w:sz w:val="28"/>
          <w:szCs w:val="28"/>
        </w:rPr>
        <w:t>,</w:t>
      </w:r>
      <w:r>
        <w:rPr>
          <w:sz w:val="28"/>
          <w:szCs w:val="28"/>
        </w:rPr>
        <w:t xml:space="preserve"> а саме:</w:t>
      </w:r>
    </w:p>
    <w:p w:rsidR="002C7154" w:rsidRDefault="002C7154" w:rsidP="00660CA2">
      <w:pPr>
        <w:ind w:firstLine="567"/>
        <w:jc w:val="both"/>
        <w:rPr>
          <w:sz w:val="28"/>
          <w:szCs w:val="28"/>
        </w:rPr>
      </w:pPr>
    </w:p>
    <w:p w:rsidR="002C7154" w:rsidRPr="00237839" w:rsidRDefault="002C7154" w:rsidP="00660CA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1) у пункті 10 «Загальний обсяг фінансових ресурсів, необхідних для реалізації  Програми, всього, в тому числі: </w:t>
      </w:r>
      <w:r w:rsidR="00564436">
        <w:rPr>
          <w:sz w:val="28"/>
          <w:szCs w:val="28"/>
        </w:rPr>
        <w:t xml:space="preserve">коштів бюджету МТГ; </w:t>
      </w:r>
      <w:r w:rsidRPr="00237839">
        <w:rPr>
          <w:sz w:val="28"/>
          <w:szCs w:val="28"/>
        </w:rPr>
        <w:t xml:space="preserve">коштів державного </w:t>
      </w:r>
      <w:r w:rsidR="00564436">
        <w:rPr>
          <w:sz w:val="28"/>
          <w:szCs w:val="28"/>
        </w:rPr>
        <w:t>бюджету;</w:t>
      </w:r>
      <w:r w:rsidRPr="00237839">
        <w:rPr>
          <w:sz w:val="28"/>
          <w:szCs w:val="28"/>
        </w:rPr>
        <w:t xml:space="preserve"> інші джерела» розділу 1 «Паспорт Програми» цифри «</w:t>
      </w:r>
      <w:r>
        <w:rPr>
          <w:sz w:val="28"/>
          <w:szCs w:val="28"/>
        </w:rPr>
        <w:t>600000,00</w:t>
      </w:r>
      <w:r w:rsidRPr="00237839">
        <w:rPr>
          <w:sz w:val="28"/>
          <w:szCs w:val="28"/>
        </w:rPr>
        <w:t>» замінити цифрами «</w:t>
      </w:r>
      <w:r>
        <w:rPr>
          <w:sz w:val="28"/>
          <w:szCs w:val="28"/>
        </w:rPr>
        <w:t>750000,00</w:t>
      </w:r>
      <w:r w:rsidRPr="00237839">
        <w:rPr>
          <w:sz w:val="28"/>
          <w:szCs w:val="28"/>
        </w:rPr>
        <w:t>»;</w:t>
      </w:r>
    </w:p>
    <w:p w:rsidR="002C7154" w:rsidRDefault="002C7154" w:rsidP="00660CA2">
      <w:pPr>
        <w:ind w:firstLine="567"/>
        <w:jc w:val="both"/>
        <w:rPr>
          <w:color w:val="000000"/>
          <w:sz w:val="28"/>
          <w:szCs w:val="28"/>
        </w:rPr>
      </w:pPr>
    </w:p>
    <w:p w:rsidR="002C7154" w:rsidRPr="00237839" w:rsidRDefault="00153219" w:rsidP="00660CA2">
      <w:pPr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7154" w:rsidRPr="00237839">
        <w:rPr>
          <w:color w:val="000000"/>
          <w:sz w:val="28"/>
          <w:szCs w:val="28"/>
        </w:rPr>
        <w:t xml:space="preserve">2) </w:t>
      </w:r>
      <w:r w:rsidR="002C7154">
        <w:rPr>
          <w:sz w:val="28"/>
          <w:szCs w:val="28"/>
        </w:rPr>
        <w:t>р</w:t>
      </w:r>
      <w:r w:rsidR="002C7154">
        <w:rPr>
          <w:color w:val="000000"/>
          <w:sz w:val="28"/>
          <w:szCs w:val="28"/>
        </w:rPr>
        <w:t>озділ</w:t>
      </w:r>
      <w:r w:rsidR="002C7154" w:rsidRPr="00237839">
        <w:rPr>
          <w:color w:val="000000"/>
          <w:sz w:val="28"/>
          <w:szCs w:val="28"/>
        </w:rPr>
        <w:t xml:space="preserve"> </w:t>
      </w:r>
      <w:r w:rsidR="002C7154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2C7154" w:rsidRPr="00B20117" w:rsidRDefault="00660CA2" w:rsidP="002C7154">
      <w:pPr>
        <w:tabs>
          <w:tab w:val="left" w:pos="10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C7154" w:rsidRPr="00B20117">
        <w:rPr>
          <w:b/>
          <w:bCs/>
          <w:sz w:val="28"/>
          <w:szCs w:val="28"/>
        </w:rPr>
        <w:t>7. Обсяги та джерела фінансування програми.</w:t>
      </w:r>
    </w:p>
    <w:p w:rsidR="002C7154" w:rsidRPr="00B20117" w:rsidRDefault="002C7154" w:rsidP="002C7154">
      <w:pPr>
        <w:tabs>
          <w:tab w:val="left" w:pos="1008"/>
        </w:tabs>
        <w:jc w:val="center"/>
        <w:rPr>
          <w:b/>
          <w:bCs/>
          <w:sz w:val="28"/>
          <w:szCs w:val="28"/>
        </w:rPr>
      </w:pPr>
    </w:p>
    <w:p w:rsidR="002C7154" w:rsidRPr="00B20117" w:rsidRDefault="002C7154" w:rsidP="002C7154">
      <w:pPr>
        <w:ind w:firstLine="600"/>
        <w:jc w:val="both"/>
        <w:rPr>
          <w:sz w:val="28"/>
          <w:szCs w:val="28"/>
        </w:rPr>
      </w:pPr>
      <w:r w:rsidRPr="00B20117">
        <w:rPr>
          <w:sz w:val="28"/>
          <w:szCs w:val="28"/>
        </w:rPr>
        <w:t>Фінансування Програми здійснюватиметься у межах асигнувань, передбачених у бюджеті Новгород-Сіверської міської територіальної громади (далі - бюджет МТГ).</w:t>
      </w:r>
    </w:p>
    <w:p w:rsidR="00660CA2" w:rsidRDefault="00153219" w:rsidP="00153219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C7154" w:rsidRPr="00B20117">
        <w:rPr>
          <w:sz w:val="28"/>
          <w:szCs w:val="28"/>
        </w:rPr>
        <w:t xml:space="preserve">Орієнтовний 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>обсяг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 xml:space="preserve"> фінансування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 xml:space="preserve"> Програми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 xml:space="preserve"> на 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>2022-2025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 xml:space="preserve"> роки </w:t>
      </w:r>
      <w:r w:rsidR="00660CA2">
        <w:rPr>
          <w:sz w:val="28"/>
          <w:szCs w:val="28"/>
        </w:rPr>
        <w:t xml:space="preserve"> </w:t>
      </w:r>
      <w:r w:rsidR="002C7154" w:rsidRPr="00B20117">
        <w:rPr>
          <w:sz w:val="28"/>
          <w:szCs w:val="28"/>
        </w:rPr>
        <w:t xml:space="preserve">складає </w:t>
      </w:r>
    </w:p>
    <w:p w:rsidR="002C7154" w:rsidRPr="00B20117" w:rsidRDefault="00202FA9" w:rsidP="00660CA2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564436">
        <w:rPr>
          <w:sz w:val="28"/>
          <w:szCs w:val="28"/>
        </w:rPr>
        <w:t>0000,00 грн</w:t>
      </w:r>
      <w:r w:rsidR="002C7154" w:rsidRPr="00B20117">
        <w:rPr>
          <w:sz w:val="28"/>
          <w:szCs w:val="28"/>
        </w:rPr>
        <w:t>, у тому числі: у 2022 році</w:t>
      </w:r>
      <w:r w:rsidR="00564436">
        <w:rPr>
          <w:sz w:val="28"/>
          <w:szCs w:val="28"/>
        </w:rPr>
        <w:t xml:space="preserve"> - 150000,00 грн</w:t>
      </w:r>
      <w:r w:rsidR="002C7154" w:rsidRPr="00B20117">
        <w:rPr>
          <w:sz w:val="28"/>
          <w:szCs w:val="28"/>
        </w:rPr>
        <w:t xml:space="preserve">, у 2023 році - </w:t>
      </w:r>
      <w:r w:rsidR="00564436">
        <w:rPr>
          <w:sz w:val="28"/>
          <w:szCs w:val="28"/>
        </w:rPr>
        <w:t xml:space="preserve">   </w:t>
      </w:r>
      <w:r w:rsidR="002C7154" w:rsidRPr="00B20117">
        <w:rPr>
          <w:sz w:val="28"/>
          <w:szCs w:val="28"/>
        </w:rPr>
        <w:t xml:space="preserve">150000,00 грн, у 2024 році - </w:t>
      </w:r>
      <w:r w:rsidR="002C7154">
        <w:rPr>
          <w:sz w:val="28"/>
          <w:szCs w:val="28"/>
        </w:rPr>
        <w:t>300000</w:t>
      </w:r>
      <w:r w:rsidR="00564436">
        <w:rPr>
          <w:sz w:val="28"/>
          <w:szCs w:val="28"/>
        </w:rPr>
        <w:t>,00 грн</w:t>
      </w:r>
      <w:r w:rsidR="002C7154" w:rsidRPr="00B20117">
        <w:rPr>
          <w:sz w:val="28"/>
          <w:szCs w:val="28"/>
        </w:rPr>
        <w:t>, у 2025 році - 150000,00 грн</w:t>
      </w:r>
      <w:r w:rsidR="00564436">
        <w:rPr>
          <w:sz w:val="28"/>
          <w:szCs w:val="28"/>
        </w:rPr>
        <w:t>.</w:t>
      </w:r>
    </w:p>
    <w:p w:rsidR="002C7154" w:rsidRPr="00B20117" w:rsidRDefault="002C7154" w:rsidP="00153219">
      <w:pPr>
        <w:ind w:firstLine="600"/>
        <w:jc w:val="both"/>
        <w:rPr>
          <w:sz w:val="28"/>
          <w:szCs w:val="28"/>
        </w:rPr>
      </w:pPr>
      <w:r w:rsidRPr="00B20117">
        <w:rPr>
          <w:sz w:val="28"/>
          <w:szCs w:val="28"/>
        </w:rPr>
        <w:t>Головним розпорядником коштів є Новгород-Сіверська міська рада Чернігівської області.</w:t>
      </w:r>
    </w:p>
    <w:p w:rsidR="002C7154" w:rsidRPr="00B20117" w:rsidRDefault="002C7154" w:rsidP="002C7154">
      <w:pPr>
        <w:ind w:firstLine="708"/>
        <w:jc w:val="both"/>
        <w:rPr>
          <w:sz w:val="28"/>
          <w:szCs w:val="28"/>
        </w:rPr>
      </w:pPr>
    </w:p>
    <w:p w:rsidR="002C7154" w:rsidRPr="00B20117" w:rsidRDefault="002C7154" w:rsidP="002C7154">
      <w:pPr>
        <w:jc w:val="center"/>
        <w:rPr>
          <w:sz w:val="28"/>
          <w:szCs w:val="28"/>
        </w:rPr>
      </w:pPr>
      <w:r w:rsidRPr="00B20117">
        <w:rPr>
          <w:b/>
          <w:bCs/>
          <w:sz w:val="28"/>
          <w:szCs w:val="28"/>
        </w:rPr>
        <w:t>РЕСУРСНЕ ЗАБЕЗПЕЧЕННЯ ПРОГРАМИ</w:t>
      </w:r>
      <w:r w:rsidRPr="00B20117">
        <w:rPr>
          <w:sz w:val="28"/>
          <w:szCs w:val="28"/>
        </w:rPr>
        <w:t xml:space="preserve"> </w:t>
      </w:r>
    </w:p>
    <w:p w:rsidR="002C7154" w:rsidRPr="00B20117" w:rsidRDefault="002C7154" w:rsidP="002C71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60CA2">
        <w:t>грн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275"/>
        <w:gridCol w:w="1276"/>
        <w:gridCol w:w="1276"/>
        <w:gridCol w:w="1276"/>
        <w:gridCol w:w="1842"/>
      </w:tblGrid>
      <w:tr w:rsidR="002C7154" w:rsidRPr="00B20117" w:rsidTr="00913D8B">
        <w:trPr>
          <w:trHeight w:val="531"/>
        </w:trPr>
        <w:tc>
          <w:tcPr>
            <w:tcW w:w="2586" w:type="dxa"/>
            <w:vMerge w:val="restart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rStyle w:val="211pt2"/>
                <w:bCs/>
                <w:szCs w:val="22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gridSpan w:val="4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Етапи виконання програми</w:t>
            </w:r>
          </w:p>
        </w:tc>
        <w:tc>
          <w:tcPr>
            <w:tcW w:w="1842" w:type="dxa"/>
            <w:vMerge w:val="restart"/>
            <w:vAlign w:val="center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Всього витрат на виконання програми</w:t>
            </w:r>
          </w:p>
        </w:tc>
      </w:tr>
      <w:tr w:rsidR="002C7154" w:rsidRPr="00B20117" w:rsidTr="00913D8B">
        <w:tc>
          <w:tcPr>
            <w:tcW w:w="2586" w:type="dxa"/>
            <w:vMerge/>
          </w:tcPr>
          <w:p w:rsidR="002C7154" w:rsidRPr="00B20117" w:rsidRDefault="002C7154" w:rsidP="00446515"/>
        </w:tc>
        <w:tc>
          <w:tcPr>
            <w:tcW w:w="1275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2022 рік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2023 рік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2024 рік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2025 рік</w:t>
            </w:r>
          </w:p>
        </w:tc>
        <w:tc>
          <w:tcPr>
            <w:tcW w:w="1842" w:type="dxa"/>
            <w:vMerge/>
          </w:tcPr>
          <w:p w:rsidR="002C7154" w:rsidRPr="00B20117" w:rsidRDefault="002C7154" w:rsidP="00446515"/>
        </w:tc>
      </w:tr>
      <w:tr w:rsidR="002C7154" w:rsidRPr="00B20117" w:rsidTr="00913D8B">
        <w:tc>
          <w:tcPr>
            <w:tcW w:w="258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6</w:t>
            </w:r>
          </w:p>
        </w:tc>
      </w:tr>
      <w:tr w:rsidR="002C7154" w:rsidRPr="00B20117" w:rsidTr="00913D8B">
        <w:trPr>
          <w:trHeight w:val="547"/>
        </w:trPr>
        <w:tc>
          <w:tcPr>
            <w:tcW w:w="2586" w:type="dxa"/>
            <w:vAlign w:val="center"/>
          </w:tcPr>
          <w:p w:rsidR="002C7154" w:rsidRPr="00B20117" w:rsidRDefault="002C7154" w:rsidP="00446515">
            <w:pPr>
              <w:ind w:right="-108"/>
              <w:rPr>
                <w:b/>
                <w:bCs/>
              </w:rPr>
            </w:pPr>
            <w:r w:rsidRPr="00B20117">
              <w:rPr>
                <w:rStyle w:val="211pt"/>
                <w:b w:val="0"/>
                <w:szCs w:val="22"/>
              </w:rPr>
              <w:t>Обсяг ресурсів, всього грн, у тому числі:</w:t>
            </w:r>
          </w:p>
        </w:tc>
        <w:tc>
          <w:tcPr>
            <w:tcW w:w="1275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150 000,00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150 000,00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B20117">
              <w:rPr>
                <w:b/>
                <w:bCs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rPr>
                <w:b/>
                <w:bCs/>
              </w:rPr>
              <w:t>150 000,00</w:t>
            </w:r>
          </w:p>
        </w:tc>
        <w:tc>
          <w:tcPr>
            <w:tcW w:w="1842" w:type="dxa"/>
            <w:vAlign w:val="center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B20117">
              <w:rPr>
                <w:b/>
                <w:bCs/>
              </w:rPr>
              <w:t>0 000,00</w:t>
            </w:r>
          </w:p>
        </w:tc>
      </w:tr>
      <w:tr w:rsidR="002C7154" w:rsidRPr="00B20117" w:rsidTr="00913D8B">
        <w:trPr>
          <w:trHeight w:val="417"/>
        </w:trPr>
        <w:tc>
          <w:tcPr>
            <w:tcW w:w="2586" w:type="dxa"/>
            <w:vAlign w:val="center"/>
          </w:tcPr>
          <w:p w:rsidR="002C7154" w:rsidRPr="00B20117" w:rsidRDefault="002C7154" w:rsidP="00446515">
            <w:pPr>
              <w:rPr>
                <w:b/>
                <w:bCs/>
              </w:rPr>
            </w:pPr>
            <w:r w:rsidRPr="00B20117">
              <w:rPr>
                <w:rStyle w:val="211pt"/>
                <w:bCs/>
                <w:szCs w:val="22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</w:pP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</w:pPr>
          </w:p>
        </w:tc>
        <w:tc>
          <w:tcPr>
            <w:tcW w:w="1276" w:type="dxa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</w:p>
        </w:tc>
      </w:tr>
      <w:tr w:rsidR="002C7154" w:rsidRPr="00B20117" w:rsidTr="00913D8B">
        <w:trPr>
          <w:trHeight w:val="412"/>
        </w:trPr>
        <w:tc>
          <w:tcPr>
            <w:tcW w:w="2586" w:type="dxa"/>
            <w:vAlign w:val="center"/>
          </w:tcPr>
          <w:p w:rsidR="002C7154" w:rsidRPr="00B20117" w:rsidRDefault="002C7154" w:rsidP="00446515">
            <w:r w:rsidRPr="00B20117">
              <w:t>бюджет МТГ</w:t>
            </w:r>
          </w:p>
        </w:tc>
        <w:tc>
          <w:tcPr>
            <w:tcW w:w="1275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t>150 000,00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t>150 000,00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>
              <w:t>300</w:t>
            </w:r>
            <w:r w:rsidRPr="00B20117">
              <w:t xml:space="preserve"> 000,00</w:t>
            </w: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b/>
                <w:bCs/>
              </w:rPr>
            </w:pPr>
            <w:r w:rsidRPr="00B20117">
              <w:t>150 000,00</w:t>
            </w:r>
          </w:p>
        </w:tc>
        <w:tc>
          <w:tcPr>
            <w:tcW w:w="1842" w:type="dxa"/>
            <w:vAlign w:val="center"/>
          </w:tcPr>
          <w:p w:rsidR="002C7154" w:rsidRPr="00B20117" w:rsidRDefault="002C7154" w:rsidP="00446515">
            <w:pPr>
              <w:jc w:val="center"/>
              <w:rPr>
                <w:b/>
                <w:bCs/>
              </w:rPr>
            </w:pPr>
            <w:r>
              <w:t>75</w:t>
            </w:r>
            <w:r w:rsidRPr="00B20117">
              <w:t>0 000,00</w:t>
            </w:r>
          </w:p>
        </w:tc>
      </w:tr>
      <w:tr w:rsidR="002C7154" w:rsidRPr="00B20117" w:rsidTr="00913D8B">
        <w:trPr>
          <w:trHeight w:val="412"/>
        </w:trPr>
        <w:tc>
          <w:tcPr>
            <w:tcW w:w="2586" w:type="dxa"/>
            <w:vAlign w:val="center"/>
          </w:tcPr>
          <w:p w:rsidR="002C7154" w:rsidRPr="00B20117" w:rsidRDefault="002C7154" w:rsidP="00446515">
            <w:r w:rsidRPr="00B20117">
              <w:t>інші джерела</w:t>
            </w:r>
          </w:p>
        </w:tc>
        <w:tc>
          <w:tcPr>
            <w:tcW w:w="1275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7154" w:rsidRPr="00B20117" w:rsidRDefault="002C7154" w:rsidP="00446515">
            <w:pPr>
              <w:ind w:left="-110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7154" w:rsidRPr="00B20117" w:rsidRDefault="002C7154" w:rsidP="00446515">
            <w:pPr>
              <w:ind w:left="-110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7154" w:rsidRPr="00B20117" w:rsidRDefault="002C7154" w:rsidP="00446515">
            <w:pPr>
              <w:ind w:left="-110"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7154" w:rsidRPr="00B20117" w:rsidRDefault="002C7154" w:rsidP="00446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7154" w:rsidRPr="00237839" w:rsidRDefault="002C7154" w:rsidP="002C7154">
      <w:pPr>
        <w:widowControl w:val="0"/>
        <w:suppressAutoHyphens/>
        <w:jc w:val="both"/>
        <w:rPr>
          <w:sz w:val="28"/>
          <w:szCs w:val="28"/>
        </w:rPr>
      </w:pPr>
    </w:p>
    <w:p w:rsidR="002C7154" w:rsidRPr="00237839" w:rsidRDefault="002C7154" w:rsidP="002C7154">
      <w:pPr>
        <w:widowControl w:val="0"/>
        <w:suppressAutoHyphens/>
        <w:ind w:firstLine="600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3) Додаток 1 «Напрями діяльності і заходи реалізації Програми»   викласти в новій редакції, що додається;</w:t>
      </w:r>
    </w:p>
    <w:p w:rsidR="002C7154" w:rsidRDefault="002C7154" w:rsidP="002C715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C7154" w:rsidRPr="00237839" w:rsidRDefault="002C7154" w:rsidP="002C7154">
      <w:pPr>
        <w:widowControl w:val="0"/>
        <w:suppressAutoHyphens/>
        <w:ind w:firstLine="600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4) Додаток 3 «Показники результативності Програми» викласти в новій редакції, що додається.</w:t>
      </w:r>
    </w:p>
    <w:p w:rsidR="002C7154" w:rsidRPr="00237839" w:rsidRDefault="002C7154" w:rsidP="002C715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C7154" w:rsidRPr="00237839" w:rsidRDefault="002C7154" w:rsidP="002C7154">
      <w:pPr>
        <w:ind w:firstLine="600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2C7154" w:rsidRPr="00237839" w:rsidRDefault="002C7154" w:rsidP="002C7154">
      <w:pPr>
        <w:ind w:firstLine="708"/>
        <w:jc w:val="both"/>
        <w:rPr>
          <w:sz w:val="28"/>
          <w:szCs w:val="28"/>
        </w:rPr>
      </w:pPr>
    </w:p>
    <w:p w:rsidR="002C7154" w:rsidRPr="00237839" w:rsidRDefault="002C7154" w:rsidP="002C7154">
      <w:pPr>
        <w:ind w:firstLine="600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3. Відповідальність за виконання даного рішення покласти на</w:t>
      </w:r>
      <w:r>
        <w:rPr>
          <w:sz w:val="28"/>
          <w:szCs w:val="28"/>
        </w:rPr>
        <w:t xml:space="preserve"> відділ бухгалтерського обліку планування та звітності </w:t>
      </w:r>
      <w:r w:rsidRPr="00237839">
        <w:rPr>
          <w:sz w:val="28"/>
          <w:szCs w:val="28"/>
        </w:rPr>
        <w:t>міської ради.</w:t>
      </w:r>
    </w:p>
    <w:p w:rsidR="002C7154" w:rsidRPr="00237839" w:rsidRDefault="002C7154" w:rsidP="002C7154">
      <w:pPr>
        <w:ind w:firstLine="708"/>
        <w:jc w:val="both"/>
        <w:rPr>
          <w:sz w:val="28"/>
          <w:szCs w:val="28"/>
        </w:rPr>
      </w:pPr>
    </w:p>
    <w:p w:rsidR="002C7154" w:rsidRPr="00237839" w:rsidRDefault="002C7154" w:rsidP="002C7154">
      <w:pPr>
        <w:ind w:firstLine="600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C7154" w:rsidRPr="00237839" w:rsidRDefault="002C7154" w:rsidP="002C7154">
      <w:pPr>
        <w:rPr>
          <w:sz w:val="28"/>
          <w:szCs w:val="28"/>
        </w:rPr>
      </w:pPr>
    </w:p>
    <w:p w:rsidR="00660CA2" w:rsidRDefault="00660CA2" w:rsidP="002C7154">
      <w:pPr>
        <w:shd w:val="clear" w:color="auto" w:fill="FFFFFF"/>
        <w:jc w:val="both"/>
        <w:rPr>
          <w:sz w:val="28"/>
          <w:szCs w:val="28"/>
        </w:rPr>
      </w:pPr>
    </w:p>
    <w:p w:rsidR="00C072DA" w:rsidRPr="005E369B" w:rsidRDefault="002C7154" w:rsidP="00202FA9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C072DA" w:rsidRPr="005E369B" w:rsidSect="00786DB0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E2" w:rsidRDefault="00A16BE2" w:rsidP="00746D5B">
      <w:r>
        <w:separator/>
      </w:r>
    </w:p>
  </w:endnote>
  <w:endnote w:type="continuationSeparator" w:id="0">
    <w:p w:rsidR="00A16BE2" w:rsidRDefault="00A16BE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E2" w:rsidRDefault="00A16BE2" w:rsidP="00746D5B">
      <w:r>
        <w:separator/>
      </w:r>
    </w:p>
  </w:footnote>
  <w:footnote w:type="continuationSeparator" w:id="0">
    <w:p w:rsidR="00A16BE2" w:rsidRDefault="00A16BE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DA" w:rsidRPr="00202FA9" w:rsidRDefault="0085456B" w:rsidP="00202FA9">
    <w:pPr>
      <w:pStyle w:val="a7"/>
      <w:jc w:val="center"/>
      <w:rPr>
        <w:b/>
      </w:rPr>
    </w:pPr>
    <w:r w:rsidRPr="00FE303A">
      <w:rPr>
        <w:noProof/>
        <w:lang w:val="ru-RU"/>
      </w:rPr>
      <w:drawing>
        <wp:inline distT="0" distB="0" distL="0" distR="0">
          <wp:extent cx="428625" cy="619125"/>
          <wp:effectExtent l="0" t="0" r="9525" b="9525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3749"/>
    <w:rsid w:val="00097141"/>
    <w:rsid w:val="000B4F8D"/>
    <w:rsid w:val="000F321A"/>
    <w:rsid w:val="001179A1"/>
    <w:rsid w:val="0014621E"/>
    <w:rsid w:val="00153219"/>
    <w:rsid w:val="00177568"/>
    <w:rsid w:val="00190630"/>
    <w:rsid w:val="001A12A1"/>
    <w:rsid w:val="001A3917"/>
    <w:rsid w:val="001D02F0"/>
    <w:rsid w:val="001E110B"/>
    <w:rsid w:val="001F2857"/>
    <w:rsid w:val="00202FA9"/>
    <w:rsid w:val="002244DF"/>
    <w:rsid w:val="00237839"/>
    <w:rsid w:val="0024181D"/>
    <w:rsid w:val="00241BAF"/>
    <w:rsid w:val="00290505"/>
    <w:rsid w:val="002912A2"/>
    <w:rsid w:val="0029725C"/>
    <w:rsid w:val="002B3A43"/>
    <w:rsid w:val="002C38AA"/>
    <w:rsid w:val="002C7154"/>
    <w:rsid w:val="002D07F1"/>
    <w:rsid w:val="002E50CA"/>
    <w:rsid w:val="0030377F"/>
    <w:rsid w:val="00320227"/>
    <w:rsid w:val="0034178E"/>
    <w:rsid w:val="00355D5B"/>
    <w:rsid w:val="003627C5"/>
    <w:rsid w:val="003C32C2"/>
    <w:rsid w:val="003D674F"/>
    <w:rsid w:val="003E2E76"/>
    <w:rsid w:val="0041173B"/>
    <w:rsid w:val="00426F5F"/>
    <w:rsid w:val="00446515"/>
    <w:rsid w:val="00446793"/>
    <w:rsid w:val="00467CB5"/>
    <w:rsid w:val="00490506"/>
    <w:rsid w:val="004D11C7"/>
    <w:rsid w:val="00526757"/>
    <w:rsid w:val="00543BEA"/>
    <w:rsid w:val="00546BB7"/>
    <w:rsid w:val="00553E70"/>
    <w:rsid w:val="00564436"/>
    <w:rsid w:val="005673A8"/>
    <w:rsid w:val="00586FF7"/>
    <w:rsid w:val="005955DA"/>
    <w:rsid w:val="005A21A2"/>
    <w:rsid w:val="005A320D"/>
    <w:rsid w:val="005D5757"/>
    <w:rsid w:val="005E369B"/>
    <w:rsid w:val="00614CB2"/>
    <w:rsid w:val="006268A4"/>
    <w:rsid w:val="006420F1"/>
    <w:rsid w:val="00647DBE"/>
    <w:rsid w:val="00655700"/>
    <w:rsid w:val="00660CA2"/>
    <w:rsid w:val="00691130"/>
    <w:rsid w:val="006C1EDB"/>
    <w:rsid w:val="006E170C"/>
    <w:rsid w:val="006F382F"/>
    <w:rsid w:val="00711AEB"/>
    <w:rsid w:val="00713D68"/>
    <w:rsid w:val="00732543"/>
    <w:rsid w:val="00745D2A"/>
    <w:rsid w:val="00746D5B"/>
    <w:rsid w:val="0075113B"/>
    <w:rsid w:val="007538CA"/>
    <w:rsid w:val="00760A38"/>
    <w:rsid w:val="007824AE"/>
    <w:rsid w:val="00786DB0"/>
    <w:rsid w:val="007953AD"/>
    <w:rsid w:val="00796D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5456B"/>
    <w:rsid w:val="00865685"/>
    <w:rsid w:val="008B68E3"/>
    <w:rsid w:val="008B7BAD"/>
    <w:rsid w:val="008C66F7"/>
    <w:rsid w:val="008E0998"/>
    <w:rsid w:val="008E5214"/>
    <w:rsid w:val="00913D8B"/>
    <w:rsid w:val="009179A1"/>
    <w:rsid w:val="00935F63"/>
    <w:rsid w:val="009524DF"/>
    <w:rsid w:val="0095365E"/>
    <w:rsid w:val="00953EF7"/>
    <w:rsid w:val="009857F5"/>
    <w:rsid w:val="0098657C"/>
    <w:rsid w:val="009C09A1"/>
    <w:rsid w:val="009C216B"/>
    <w:rsid w:val="009D38D9"/>
    <w:rsid w:val="009D72F1"/>
    <w:rsid w:val="009F5A0D"/>
    <w:rsid w:val="00A00C17"/>
    <w:rsid w:val="00A16BE2"/>
    <w:rsid w:val="00A52734"/>
    <w:rsid w:val="00A54DDC"/>
    <w:rsid w:val="00A66E44"/>
    <w:rsid w:val="00A84C88"/>
    <w:rsid w:val="00A87E04"/>
    <w:rsid w:val="00A94C76"/>
    <w:rsid w:val="00AA6B92"/>
    <w:rsid w:val="00AC0E9A"/>
    <w:rsid w:val="00AF0440"/>
    <w:rsid w:val="00AF5BCA"/>
    <w:rsid w:val="00B20117"/>
    <w:rsid w:val="00B2062B"/>
    <w:rsid w:val="00B337DA"/>
    <w:rsid w:val="00B367D8"/>
    <w:rsid w:val="00B535B1"/>
    <w:rsid w:val="00B61D11"/>
    <w:rsid w:val="00B63BFE"/>
    <w:rsid w:val="00BA70F1"/>
    <w:rsid w:val="00BA79FD"/>
    <w:rsid w:val="00BF4239"/>
    <w:rsid w:val="00C04029"/>
    <w:rsid w:val="00C072DA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6CC4"/>
    <w:rsid w:val="00CC0E53"/>
    <w:rsid w:val="00CC5235"/>
    <w:rsid w:val="00CD5398"/>
    <w:rsid w:val="00CE436F"/>
    <w:rsid w:val="00D06381"/>
    <w:rsid w:val="00D131D6"/>
    <w:rsid w:val="00D2063A"/>
    <w:rsid w:val="00D21263"/>
    <w:rsid w:val="00D26D0B"/>
    <w:rsid w:val="00D557E1"/>
    <w:rsid w:val="00D8639A"/>
    <w:rsid w:val="00DB145C"/>
    <w:rsid w:val="00DB1796"/>
    <w:rsid w:val="00DC41BF"/>
    <w:rsid w:val="00DC4BF6"/>
    <w:rsid w:val="00DE2847"/>
    <w:rsid w:val="00DF0A3E"/>
    <w:rsid w:val="00DF545F"/>
    <w:rsid w:val="00E12EF1"/>
    <w:rsid w:val="00E354F6"/>
    <w:rsid w:val="00E4328E"/>
    <w:rsid w:val="00E557A0"/>
    <w:rsid w:val="00E95E5A"/>
    <w:rsid w:val="00EB507E"/>
    <w:rsid w:val="00ED28A3"/>
    <w:rsid w:val="00ED5E60"/>
    <w:rsid w:val="00ED62F6"/>
    <w:rsid w:val="00EF5F93"/>
    <w:rsid w:val="00F022D6"/>
    <w:rsid w:val="00F32307"/>
    <w:rsid w:val="00F34436"/>
    <w:rsid w:val="00F71BAC"/>
    <w:rsid w:val="00F74BFA"/>
    <w:rsid w:val="00FA0B9C"/>
    <w:rsid w:val="00FA0FF8"/>
    <w:rsid w:val="00FD3373"/>
    <w:rsid w:val="00FE303A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8F6C6F-F2DF-448D-A128-1C1D8D5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pPr>
      <w:spacing w:after="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73A8"/>
    <w:rPr>
      <w:sz w:val="28"/>
      <w:szCs w:val="28"/>
      <w:lang w:eastAsia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5673A8"/>
    <w:rPr>
      <w:rFonts w:cs="Times New Roman"/>
      <w:sz w:val="24"/>
      <w:lang w:val="uk-UA" w:eastAsia="x-none"/>
    </w:rPr>
  </w:style>
  <w:style w:type="paragraph" w:customStyle="1" w:styleId="Standard">
    <w:name w:val="Standard"/>
    <w:uiPriority w:val="99"/>
    <w:rsid w:val="00E432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val="en-US" w:eastAsia="zh-C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46D5B"/>
    <w:rPr>
      <w:rFonts w:cs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6D5B"/>
    <w:rPr>
      <w:rFonts w:cs="Times New Roman"/>
      <w:sz w:val="24"/>
      <w:lang w:val="x-none" w:eastAsia="ru-RU"/>
    </w:rPr>
  </w:style>
  <w:style w:type="paragraph" w:styleId="ab">
    <w:name w:val="No Spacing"/>
    <w:uiPriority w:val="99"/>
    <w:qFormat/>
    <w:rsid w:val="00746D5B"/>
    <w:pPr>
      <w:spacing w:after="0" w:line="240" w:lineRule="auto"/>
    </w:pPr>
    <w:rPr>
      <w:color w:val="000000"/>
      <w:w w:val="87"/>
      <w:sz w:val="28"/>
      <w:szCs w:val="28"/>
      <w:lang w:val="uk-UA"/>
    </w:rPr>
  </w:style>
  <w:style w:type="paragraph" w:styleId="ac">
    <w:name w:val="Balloon Text"/>
    <w:basedOn w:val="a"/>
    <w:link w:val="ad"/>
    <w:uiPriority w:val="99"/>
    <w:semiHidden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26D0B"/>
    <w:rPr>
      <w:rFonts w:ascii="Tahoma" w:hAnsi="Tahoma" w:cs="Times New Roman"/>
      <w:sz w:val="16"/>
      <w:lang w:val="x-none" w:eastAsia="ru-RU"/>
    </w:rPr>
  </w:style>
  <w:style w:type="paragraph" w:customStyle="1" w:styleId="1">
    <w:name w:val="çàãîëîâîê 1"/>
    <w:basedOn w:val="a"/>
    <w:next w:val="a"/>
    <w:uiPriority w:val="99"/>
    <w:rsid w:val="00691130"/>
    <w:pPr>
      <w:keepNext/>
      <w:spacing w:line="360" w:lineRule="auto"/>
      <w:jc w:val="center"/>
    </w:pPr>
    <w:rPr>
      <w:b/>
      <w:bCs/>
      <w:sz w:val="32"/>
      <w:szCs w:val="32"/>
    </w:rPr>
  </w:style>
  <w:style w:type="character" w:customStyle="1" w:styleId="29">
    <w:name w:val="Основной текст (2) + 9"/>
    <w:aliases w:val="5 pt,Полужирный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11pt">
    <w:name w:val="Основной текст (2) + 11 pt"/>
    <w:aliases w:val="Полужирный2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1pt1">
    <w:name w:val="Основной текст (2) + 11 pt1"/>
    <w:uiPriority w:val="99"/>
    <w:rsid w:val="00827CB8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aliases w:val="Полужирный1"/>
    <w:uiPriority w:val="99"/>
    <w:rsid w:val="00827CB8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e">
    <w:name w:val="List Paragraph"/>
    <w:basedOn w:val="a"/>
    <w:uiPriority w:val="99"/>
    <w:qFormat/>
    <w:rsid w:val="00B61D11"/>
    <w:pPr>
      <w:ind w:left="720"/>
    </w:pPr>
  </w:style>
  <w:style w:type="character" w:customStyle="1" w:styleId="rvts9">
    <w:name w:val="rvts9"/>
    <w:basedOn w:val="a0"/>
    <w:uiPriority w:val="99"/>
    <w:rsid w:val="002C7154"/>
    <w:rPr>
      <w:rFonts w:cs="Times New Roman"/>
    </w:rPr>
  </w:style>
  <w:style w:type="character" w:customStyle="1" w:styleId="211pt2">
    <w:name w:val="Основной текст (2) + 11 pt2"/>
    <w:aliases w:val="Полужирный3"/>
    <w:uiPriority w:val="99"/>
    <w:rsid w:val="002C7154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45-2011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45-2011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45-2013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5-2013-%D0%B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RePack by SPecialiST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Люда</dc:creator>
  <cp:keywords/>
  <dc:description/>
  <cp:lastModifiedBy>Admin</cp:lastModifiedBy>
  <cp:revision>2</cp:revision>
  <cp:lastPrinted>2024-08-14T13:14:00Z</cp:lastPrinted>
  <dcterms:created xsi:type="dcterms:W3CDTF">2024-11-04T12:39:00Z</dcterms:created>
  <dcterms:modified xsi:type="dcterms:W3CDTF">2024-11-04T12:39:00Z</dcterms:modified>
</cp:coreProperties>
</file>